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7A" w:rsidRPr="00B97C7A" w:rsidRDefault="00B97C7A" w:rsidP="00B97C7A">
      <w:pPr>
        <w:shd w:val="clear" w:color="auto" w:fill="FFFFFF"/>
        <w:spacing w:after="240" w:line="240" w:lineRule="auto"/>
        <w:jc w:val="both"/>
        <w:outlineLvl w:val="0"/>
        <w:rPr>
          <w:rFonts w:ascii="Times New Roman" w:eastAsia="Times New Roman" w:hAnsi="Times New Roman" w:cs="Times New Roman"/>
          <w:b/>
          <w:bCs/>
          <w:color w:val="000000"/>
          <w:kern w:val="36"/>
          <w:sz w:val="33"/>
          <w:szCs w:val="33"/>
          <w:lang w:eastAsia="ru-RU"/>
        </w:rPr>
      </w:pPr>
      <w:r w:rsidRPr="00B97C7A">
        <w:rPr>
          <w:rFonts w:ascii="Times New Roman" w:eastAsia="Times New Roman" w:hAnsi="Times New Roman" w:cs="Times New Roman"/>
          <w:b/>
          <w:bCs/>
          <w:color w:val="000000"/>
          <w:kern w:val="36"/>
          <w:sz w:val="33"/>
          <w:szCs w:val="33"/>
          <w:lang w:eastAsia="ru-RU"/>
        </w:rPr>
        <w:t xml:space="preserve">Нехимические зависимости у детей: кто виноват и что </w:t>
      </w:r>
      <w:proofErr w:type="gramStart"/>
      <w:r w:rsidRPr="00B97C7A">
        <w:rPr>
          <w:rFonts w:ascii="Times New Roman" w:eastAsia="Times New Roman" w:hAnsi="Times New Roman" w:cs="Times New Roman"/>
          <w:b/>
          <w:bCs/>
          <w:color w:val="000000"/>
          <w:kern w:val="36"/>
          <w:sz w:val="33"/>
          <w:szCs w:val="33"/>
          <w:lang w:eastAsia="ru-RU"/>
        </w:rPr>
        <w:t>делать</w:t>
      </w:r>
      <w:proofErr w:type="gramEnd"/>
      <w:r w:rsidRPr="00B97C7A">
        <w:rPr>
          <w:rFonts w:ascii="Times New Roman" w:eastAsia="Times New Roman" w:hAnsi="Times New Roman" w:cs="Times New Roman"/>
          <w:b/>
          <w:bCs/>
          <w:color w:val="000000"/>
          <w:kern w:val="36"/>
          <w:sz w:val="33"/>
          <w:szCs w:val="33"/>
          <w:lang w:eastAsia="ru-RU"/>
        </w:rPr>
        <w:t>?</w:t>
      </w:r>
    </w:p>
    <w:p w:rsidR="00B97C7A" w:rsidRPr="00B97C7A" w:rsidRDefault="00B97C7A" w:rsidP="00B97C7A">
      <w:pPr>
        <w:shd w:val="clear" w:color="auto" w:fill="FFFFFF"/>
        <w:spacing w:after="0" w:line="432" w:lineRule="atLeast"/>
        <w:jc w:val="both"/>
        <w:rPr>
          <w:rFonts w:ascii="Arial" w:eastAsia="Times New Roman" w:hAnsi="Arial" w:cs="Arial"/>
          <w:color w:val="656D78"/>
          <w:sz w:val="21"/>
          <w:szCs w:val="21"/>
          <w:lang w:eastAsia="ru-RU"/>
        </w:rPr>
      </w:pPr>
      <w:r w:rsidRPr="00B97C7A">
        <w:rPr>
          <w:rFonts w:ascii="Arial" w:eastAsia="Times New Roman" w:hAnsi="Arial" w:cs="Arial"/>
          <w:color w:val="656D78"/>
          <w:sz w:val="21"/>
          <w:lang w:eastAsia="ru-RU"/>
        </w:rPr>
        <w:t> </w:t>
      </w:r>
      <w:hyperlink r:id="rId5" w:history="1">
        <w:r w:rsidRPr="00B97C7A">
          <w:rPr>
            <w:rFonts w:ascii="Arial" w:eastAsia="Times New Roman" w:hAnsi="Arial" w:cs="Arial"/>
            <w:color w:val="FFFFFF"/>
            <w:sz w:val="18"/>
            <w:u w:val="single"/>
            <w:lang w:eastAsia="ru-RU"/>
          </w:rPr>
          <w:t>7-12 лет</w:t>
        </w:r>
      </w:hyperlink>
      <w:r w:rsidRPr="00B97C7A">
        <w:rPr>
          <w:rFonts w:ascii="Arial" w:eastAsia="Times New Roman" w:hAnsi="Arial" w:cs="Arial"/>
          <w:color w:val="656D78"/>
          <w:sz w:val="21"/>
          <w:lang w:eastAsia="ru-RU"/>
        </w:rPr>
        <w:t> </w:t>
      </w:r>
      <w:hyperlink r:id="rId6" w:history="1">
        <w:r w:rsidRPr="00B97C7A">
          <w:rPr>
            <w:rFonts w:ascii="Arial" w:eastAsia="Times New Roman" w:hAnsi="Arial" w:cs="Arial"/>
            <w:color w:val="FFFFFF"/>
            <w:sz w:val="18"/>
            <w:u w:val="single"/>
            <w:lang w:eastAsia="ru-RU"/>
          </w:rPr>
          <w:t>подросток</w:t>
        </w:r>
      </w:hyperlink>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Pr>
          <w:rFonts w:ascii="Arial" w:eastAsia="Times New Roman" w:hAnsi="Arial" w:cs="Arial"/>
          <w:noProof/>
          <w:color w:val="656D78"/>
          <w:sz w:val="24"/>
          <w:szCs w:val="24"/>
          <w:lang w:eastAsia="ru-RU"/>
        </w:rPr>
        <w:drawing>
          <wp:inline distT="0" distB="0" distL="0" distR="0">
            <wp:extent cx="6858000" cy="5057775"/>
            <wp:effectExtent l="19050" t="0" r="0" b="0"/>
            <wp:docPr id="1" name="Рисунок 1" descr="Нехимические зависимости у детей: кто виноват и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химические зависимости у детей: кто виноват и что делать?"/>
                    <pic:cNvPicPr>
                      <a:picLocks noChangeAspect="1" noChangeArrowheads="1"/>
                    </pic:cNvPicPr>
                  </pic:nvPicPr>
                  <pic:blipFill>
                    <a:blip r:embed="rId7" cstate="print"/>
                    <a:srcRect/>
                    <a:stretch>
                      <a:fillRect/>
                    </a:stretch>
                  </pic:blipFill>
                  <pic:spPr bwMode="auto">
                    <a:xfrm>
                      <a:off x="0" y="0"/>
                      <a:ext cx="6858000" cy="5057775"/>
                    </a:xfrm>
                    <a:prstGeom prst="rect">
                      <a:avLst/>
                    </a:prstGeom>
                    <a:noFill/>
                    <a:ln w="9525">
                      <a:noFill/>
                      <a:miter lim="800000"/>
                      <a:headEnd/>
                      <a:tailEnd/>
                    </a:ln>
                  </pic:spPr>
                </pic:pic>
              </a:graphicData>
            </a:graphic>
          </wp:inline>
        </w:drawing>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Не так давно к нашему психологу обратилась мама, дочка которой постоянно говорит о пони. «Моя дочь зациклена на пони. Всё что с ними связано: мультфильмы, игры, разговоры… с ними спит. Её не интересует ничего кроме пони, даже если начинаешь ей что-то рассказывать другое, она все равно переключает разговор на пони. Может, это психологическое что-то?»</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i/>
          <w:iCs/>
          <w:color w:val="656D78"/>
          <w:sz w:val="24"/>
          <w:szCs w:val="24"/>
          <w:lang w:eastAsia="ru-RU"/>
        </w:rPr>
        <w:t>«В таком возрасте пристрастие к сказочным персонажам, вера в то, что они существуют на самом деле, и даже общение с ними являются нормальными. Это важный этап развития фантазии, воображения ребенка»</w:t>
      </w:r>
      <w:r w:rsidRPr="00B97C7A">
        <w:rPr>
          <w:rFonts w:ascii="Arial" w:eastAsia="Times New Roman" w:hAnsi="Arial" w:cs="Arial"/>
          <w:color w:val="656D78"/>
          <w:sz w:val="24"/>
          <w:szCs w:val="24"/>
          <w:lang w:eastAsia="ru-RU"/>
        </w:rPr>
        <w:t>, - успокоила маму наш психолог </w:t>
      </w:r>
      <w:r w:rsidRPr="00B97C7A">
        <w:rPr>
          <w:rFonts w:ascii="Arial" w:eastAsia="Times New Roman" w:hAnsi="Arial" w:cs="Arial"/>
          <w:b/>
          <w:bCs/>
          <w:color w:val="656D78"/>
          <w:sz w:val="24"/>
          <w:szCs w:val="24"/>
          <w:lang w:eastAsia="ru-RU"/>
        </w:rPr>
        <w:t xml:space="preserve">Анастасия </w:t>
      </w:r>
      <w:proofErr w:type="gramStart"/>
      <w:r w:rsidRPr="00B97C7A">
        <w:rPr>
          <w:rFonts w:ascii="Arial" w:eastAsia="Times New Roman" w:hAnsi="Arial" w:cs="Arial"/>
          <w:b/>
          <w:bCs/>
          <w:color w:val="656D78"/>
          <w:sz w:val="24"/>
          <w:szCs w:val="24"/>
          <w:lang w:eastAsia="ru-RU"/>
        </w:rPr>
        <w:t>Вялых</w:t>
      </w:r>
      <w:proofErr w:type="gramEnd"/>
      <w:r w:rsidRPr="00B97C7A">
        <w:rPr>
          <w:rFonts w:ascii="Arial" w:eastAsia="Times New Roman" w:hAnsi="Arial" w:cs="Arial"/>
          <w:color w:val="656D78"/>
          <w:sz w:val="24"/>
          <w:szCs w:val="24"/>
          <w:lang w:eastAsia="ru-RU"/>
        </w:rPr>
        <w:t>.</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Но, к сожалению, нам регулярно пишут и родители тех детей, у которых «</w:t>
      </w:r>
      <w:proofErr w:type="spellStart"/>
      <w:r w:rsidRPr="00B97C7A">
        <w:rPr>
          <w:rFonts w:ascii="Arial" w:eastAsia="Times New Roman" w:hAnsi="Arial" w:cs="Arial"/>
          <w:color w:val="656D78"/>
          <w:sz w:val="24"/>
          <w:szCs w:val="24"/>
          <w:lang w:eastAsia="ru-RU"/>
        </w:rPr>
        <w:t>зацикленность</w:t>
      </w:r>
      <w:proofErr w:type="spellEnd"/>
      <w:r w:rsidRPr="00B97C7A">
        <w:rPr>
          <w:rFonts w:ascii="Arial" w:eastAsia="Times New Roman" w:hAnsi="Arial" w:cs="Arial"/>
          <w:color w:val="656D78"/>
          <w:sz w:val="24"/>
          <w:szCs w:val="24"/>
          <w:lang w:eastAsia="ru-RU"/>
        </w:rPr>
        <w:t xml:space="preserve">» на тех или иных вещах действительно перерастает в психологическую зависимость. Современный мир устроен так, что мы постоянно невольно становимся </w:t>
      </w:r>
      <w:proofErr w:type="gramStart"/>
      <w:r w:rsidRPr="00B97C7A">
        <w:rPr>
          <w:rFonts w:ascii="Arial" w:eastAsia="Times New Roman" w:hAnsi="Arial" w:cs="Arial"/>
          <w:color w:val="656D78"/>
          <w:sz w:val="24"/>
          <w:szCs w:val="24"/>
          <w:lang w:eastAsia="ru-RU"/>
        </w:rPr>
        <w:t>от чего-то</w:t>
      </w:r>
      <w:proofErr w:type="gramEnd"/>
      <w:r w:rsidRPr="00B97C7A">
        <w:rPr>
          <w:rFonts w:ascii="Arial" w:eastAsia="Times New Roman" w:hAnsi="Arial" w:cs="Arial"/>
          <w:color w:val="656D78"/>
          <w:sz w:val="24"/>
          <w:szCs w:val="24"/>
          <w:lang w:eastAsia="ru-RU"/>
        </w:rPr>
        <w:t xml:space="preserve"> зависимыми, и особенно этому подвержены дети и подростки, чья психика еще не окрепла и не умеет противостоять соблазнам. О </w:t>
      </w:r>
      <w:r w:rsidRPr="00B97C7A">
        <w:rPr>
          <w:rFonts w:ascii="Arial" w:eastAsia="Times New Roman" w:hAnsi="Arial" w:cs="Arial"/>
          <w:color w:val="656D78"/>
          <w:sz w:val="24"/>
          <w:szCs w:val="24"/>
          <w:lang w:eastAsia="ru-RU"/>
        </w:rPr>
        <w:lastRenderedPageBreak/>
        <w:t>том, что такое зависимость, как она возникает и когда становится опасной, мы расскажем в этой статье.</w:t>
      </w:r>
    </w:p>
    <w:p w:rsidR="00B97C7A" w:rsidRPr="00B97C7A" w:rsidRDefault="00B97C7A" w:rsidP="00B97C7A">
      <w:pPr>
        <w:shd w:val="clear" w:color="auto" w:fill="FFFFFF"/>
        <w:spacing w:after="240" w:line="240" w:lineRule="auto"/>
        <w:jc w:val="both"/>
        <w:outlineLvl w:val="1"/>
        <w:rPr>
          <w:rFonts w:ascii="Times New Roman" w:eastAsia="Times New Roman" w:hAnsi="Times New Roman" w:cs="Times New Roman"/>
          <w:b/>
          <w:bCs/>
          <w:color w:val="000000"/>
          <w:sz w:val="33"/>
          <w:szCs w:val="33"/>
          <w:lang w:eastAsia="ru-RU"/>
        </w:rPr>
      </w:pPr>
      <w:r w:rsidRPr="00B97C7A">
        <w:rPr>
          <w:rFonts w:ascii="Times New Roman" w:eastAsia="Times New Roman" w:hAnsi="Times New Roman" w:cs="Times New Roman"/>
          <w:b/>
          <w:bCs/>
          <w:color w:val="000000"/>
          <w:sz w:val="33"/>
          <w:szCs w:val="33"/>
          <w:lang w:eastAsia="ru-RU"/>
        </w:rPr>
        <w:t>Что такое нехимические зависимости?</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 xml:space="preserve">Для начала стоит разобраться с терминологией. Зависимое (или, по-научному, </w:t>
      </w:r>
      <w:proofErr w:type="spellStart"/>
      <w:r w:rsidRPr="00B97C7A">
        <w:rPr>
          <w:rFonts w:ascii="Arial" w:eastAsia="Times New Roman" w:hAnsi="Arial" w:cs="Arial"/>
          <w:color w:val="656D78"/>
          <w:sz w:val="24"/>
          <w:szCs w:val="24"/>
          <w:lang w:eastAsia="ru-RU"/>
        </w:rPr>
        <w:t>аддиктивное</w:t>
      </w:r>
      <w:proofErr w:type="spellEnd"/>
      <w:r w:rsidRPr="00B97C7A">
        <w:rPr>
          <w:rFonts w:ascii="Arial" w:eastAsia="Times New Roman" w:hAnsi="Arial" w:cs="Arial"/>
          <w:color w:val="656D78"/>
          <w:sz w:val="24"/>
          <w:szCs w:val="24"/>
          <w:lang w:eastAsia="ru-RU"/>
        </w:rPr>
        <w:t xml:space="preserve">) поведение делится на две формы – химические и процессные. Химические – это те зависимости, где объектом зависимого поведения является какое-либо химическое вещество, изменяющее сознание – алкоголь, наркотики, никотин и т.д. Процессные – это те </w:t>
      </w:r>
      <w:proofErr w:type="spellStart"/>
      <w:r w:rsidRPr="00B97C7A">
        <w:rPr>
          <w:rFonts w:ascii="Arial" w:eastAsia="Times New Roman" w:hAnsi="Arial" w:cs="Arial"/>
          <w:color w:val="656D78"/>
          <w:sz w:val="24"/>
          <w:szCs w:val="24"/>
          <w:lang w:eastAsia="ru-RU"/>
        </w:rPr>
        <w:t>аддикции</w:t>
      </w:r>
      <w:proofErr w:type="spellEnd"/>
      <w:r w:rsidRPr="00B97C7A">
        <w:rPr>
          <w:rFonts w:ascii="Arial" w:eastAsia="Times New Roman" w:hAnsi="Arial" w:cs="Arial"/>
          <w:color w:val="656D78"/>
          <w:sz w:val="24"/>
          <w:szCs w:val="24"/>
          <w:lang w:eastAsia="ru-RU"/>
        </w:rPr>
        <w:t xml:space="preserve">, где объектом зависимости является некий поведенческий паттерн, то есть какой-либо процесс. О проблемах алкоголизма, токсикомании и наркомании известно немало, да и справиться с ними без помощи специалистов невозможно. Мы же поговорим о поведенческих зависимостях, ведь о них упоминают гораздо реже. </w:t>
      </w:r>
      <w:proofErr w:type="gramStart"/>
      <w:r w:rsidRPr="00B97C7A">
        <w:rPr>
          <w:rFonts w:ascii="Arial" w:eastAsia="Times New Roman" w:hAnsi="Arial" w:cs="Arial"/>
          <w:color w:val="656D78"/>
          <w:sz w:val="24"/>
          <w:szCs w:val="24"/>
          <w:lang w:eastAsia="ru-RU"/>
        </w:rPr>
        <w:t xml:space="preserve">К нехимическим </w:t>
      </w:r>
      <w:proofErr w:type="spellStart"/>
      <w:r w:rsidRPr="00B97C7A">
        <w:rPr>
          <w:rFonts w:ascii="Arial" w:eastAsia="Times New Roman" w:hAnsi="Arial" w:cs="Arial"/>
          <w:color w:val="656D78"/>
          <w:sz w:val="24"/>
          <w:szCs w:val="24"/>
          <w:lang w:eastAsia="ru-RU"/>
        </w:rPr>
        <w:t>аддикциям</w:t>
      </w:r>
      <w:proofErr w:type="spellEnd"/>
      <w:r w:rsidRPr="00B97C7A">
        <w:rPr>
          <w:rFonts w:ascii="Arial" w:eastAsia="Times New Roman" w:hAnsi="Arial" w:cs="Arial"/>
          <w:color w:val="656D78"/>
          <w:sz w:val="24"/>
          <w:szCs w:val="24"/>
          <w:lang w:eastAsia="ru-RU"/>
        </w:rPr>
        <w:t xml:space="preserve"> относится Интернет-зависимость, страсть к азартным играм, религиозные зависимости, </w:t>
      </w:r>
      <w:proofErr w:type="spellStart"/>
      <w:r w:rsidRPr="00B97C7A">
        <w:rPr>
          <w:rFonts w:ascii="Arial" w:eastAsia="Times New Roman" w:hAnsi="Arial" w:cs="Arial"/>
          <w:color w:val="656D78"/>
          <w:sz w:val="24"/>
          <w:szCs w:val="24"/>
          <w:lang w:eastAsia="ru-RU"/>
        </w:rPr>
        <w:t>шоппинг</w:t>
      </w:r>
      <w:proofErr w:type="spellEnd"/>
      <w:r w:rsidRPr="00B97C7A">
        <w:rPr>
          <w:rFonts w:ascii="Arial" w:eastAsia="Times New Roman" w:hAnsi="Arial" w:cs="Arial"/>
          <w:color w:val="656D78"/>
          <w:sz w:val="24"/>
          <w:szCs w:val="24"/>
          <w:lang w:eastAsia="ru-RU"/>
        </w:rPr>
        <w:t xml:space="preserve"> и многое другое.</w:t>
      </w:r>
      <w:proofErr w:type="gramEnd"/>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 xml:space="preserve">Наибольшее распространение в современности получила </w:t>
      </w:r>
      <w:proofErr w:type="spellStart"/>
      <w:r w:rsidRPr="00B97C7A">
        <w:rPr>
          <w:rFonts w:ascii="Arial" w:eastAsia="Times New Roman" w:hAnsi="Arial" w:cs="Arial"/>
          <w:color w:val="656D78"/>
          <w:sz w:val="24"/>
          <w:szCs w:val="24"/>
          <w:lang w:eastAsia="ru-RU"/>
        </w:rPr>
        <w:t>Интернет-аддикция</w:t>
      </w:r>
      <w:proofErr w:type="spellEnd"/>
      <w:r w:rsidRPr="00B97C7A">
        <w:rPr>
          <w:rFonts w:ascii="Arial" w:eastAsia="Times New Roman" w:hAnsi="Arial" w:cs="Arial"/>
          <w:color w:val="656D78"/>
          <w:sz w:val="24"/>
          <w:szCs w:val="24"/>
          <w:lang w:eastAsia="ru-RU"/>
        </w:rPr>
        <w:t>, поэтому рассмотрим нехимические зависимости на её примере.</w:t>
      </w:r>
    </w:p>
    <w:p w:rsidR="00B97C7A" w:rsidRPr="00B97C7A" w:rsidRDefault="00B97C7A" w:rsidP="00B97C7A">
      <w:pPr>
        <w:shd w:val="clear" w:color="auto" w:fill="FFFFFF"/>
        <w:spacing w:after="240" w:line="240" w:lineRule="auto"/>
        <w:jc w:val="both"/>
        <w:outlineLvl w:val="1"/>
        <w:rPr>
          <w:rFonts w:ascii="Times New Roman" w:eastAsia="Times New Roman" w:hAnsi="Times New Roman" w:cs="Times New Roman"/>
          <w:b/>
          <w:bCs/>
          <w:color w:val="000000"/>
          <w:sz w:val="33"/>
          <w:szCs w:val="33"/>
          <w:lang w:eastAsia="ru-RU"/>
        </w:rPr>
      </w:pPr>
      <w:r w:rsidRPr="00B97C7A">
        <w:rPr>
          <w:rFonts w:ascii="Times New Roman" w:eastAsia="Times New Roman" w:hAnsi="Times New Roman" w:cs="Times New Roman"/>
          <w:b/>
          <w:bCs/>
          <w:color w:val="000000"/>
          <w:sz w:val="33"/>
          <w:szCs w:val="33"/>
          <w:lang w:eastAsia="ru-RU"/>
        </w:rPr>
        <w:t>«Симптомы» зависимости</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 xml:space="preserve">Пользование сетью Интернет уже настолько прочно вошло в нашу жизнь, что отказаться от него практически невозможно, но не у </w:t>
      </w:r>
      <w:proofErr w:type="gramStart"/>
      <w:r w:rsidRPr="00B97C7A">
        <w:rPr>
          <w:rFonts w:ascii="Arial" w:eastAsia="Times New Roman" w:hAnsi="Arial" w:cs="Arial"/>
          <w:color w:val="656D78"/>
          <w:sz w:val="24"/>
          <w:szCs w:val="24"/>
          <w:lang w:eastAsia="ru-RU"/>
        </w:rPr>
        <w:t>всех</w:t>
      </w:r>
      <w:proofErr w:type="gramEnd"/>
      <w:r w:rsidRPr="00B97C7A">
        <w:rPr>
          <w:rFonts w:ascii="Arial" w:eastAsia="Times New Roman" w:hAnsi="Arial" w:cs="Arial"/>
          <w:color w:val="656D78"/>
          <w:sz w:val="24"/>
          <w:szCs w:val="24"/>
          <w:lang w:eastAsia="ru-RU"/>
        </w:rPr>
        <w:t xml:space="preserve"> получается вовремя выходить из виртуальной реальности.</w:t>
      </w:r>
    </w:p>
    <w:p w:rsidR="00B97C7A" w:rsidRPr="00B97C7A" w:rsidRDefault="00B97C7A" w:rsidP="00B97C7A">
      <w:pPr>
        <w:shd w:val="clear" w:color="auto" w:fill="FFFFFF"/>
        <w:spacing w:line="240" w:lineRule="auto"/>
        <w:jc w:val="both"/>
        <w:rPr>
          <w:rFonts w:ascii="Arial" w:eastAsia="Times New Roman" w:hAnsi="Arial" w:cs="Arial"/>
          <w:b/>
          <w:bCs/>
          <w:color w:val="000000"/>
          <w:sz w:val="27"/>
          <w:szCs w:val="27"/>
          <w:lang w:eastAsia="ru-RU"/>
        </w:rPr>
      </w:pPr>
      <w:r w:rsidRPr="00B97C7A">
        <w:rPr>
          <w:rFonts w:ascii="Arial" w:eastAsia="Times New Roman" w:hAnsi="Arial" w:cs="Arial"/>
          <w:b/>
          <w:bCs/>
          <w:color w:val="000000"/>
          <w:sz w:val="27"/>
          <w:szCs w:val="27"/>
          <w:lang w:eastAsia="ru-RU"/>
        </w:rPr>
        <w:t xml:space="preserve">Подростки наиболее подвержены формированию </w:t>
      </w:r>
      <w:proofErr w:type="spellStart"/>
      <w:r w:rsidRPr="00B97C7A">
        <w:rPr>
          <w:rFonts w:ascii="Arial" w:eastAsia="Times New Roman" w:hAnsi="Arial" w:cs="Arial"/>
          <w:b/>
          <w:bCs/>
          <w:color w:val="000000"/>
          <w:sz w:val="27"/>
          <w:szCs w:val="27"/>
          <w:lang w:eastAsia="ru-RU"/>
        </w:rPr>
        <w:t>Интернет-аддикции</w:t>
      </w:r>
      <w:proofErr w:type="spellEnd"/>
      <w:r w:rsidRPr="00B97C7A">
        <w:rPr>
          <w:rFonts w:ascii="Arial" w:eastAsia="Times New Roman" w:hAnsi="Arial" w:cs="Arial"/>
          <w:b/>
          <w:bCs/>
          <w:color w:val="000000"/>
          <w:sz w:val="27"/>
          <w:szCs w:val="27"/>
          <w:lang w:eastAsia="ru-RU"/>
        </w:rPr>
        <w:t xml:space="preserve">, их привлекает анонимность при общении в </w:t>
      </w:r>
      <w:proofErr w:type="spellStart"/>
      <w:r w:rsidRPr="00B97C7A">
        <w:rPr>
          <w:rFonts w:ascii="Arial" w:eastAsia="Times New Roman" w:hAnsi="Arial" w:cs="Arial"/>
          <w:b/>
          <w:bCs/>
          <w:color w:val="000000"/>
          <w:sz w:val="27"/>
          <w:szCs w:val="27"/>
          <w:lang w:eastAsia="ru-RU"/>
        </w:rPr>
        <w:t>соцсетях</w:t>
      </w:r>
      <w:proofErr w:type="spellEnd"/>
      <w:r w:rsidRPr="00B97C7A">
        <w:rPr>
          <w:rFonts w:ascii="Arial" w:eastAsia="Times New Roman" w:hAnsi="Arial" w:cs="Arial"/>
          <w:b/>
          <w:bCs/>
          <w:color w:val="000000"/>
          <w:sz w:val="27"/>
          <w:szCs w:val="27"/>
          <w:lang w:eastAsia="ru-RU"/>
        </w:rPr>
        <w:t>, а также возможность обсуждения тех тем, которые не были бы одобрены родителями или любыми другими взрослыми.</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 xml:space="preserve">Понять, что у ребенка формируется зависимость несложно. Для </w:t>
      </w:r>
      <w:proofErr w:type="spellStart"/>
      <w:r w:rsidRPr="00B97C7A">
        <w:rPr>
          <w:rFonts w:ascii="Arial" w:eastAsia="Times New Roman" w:hAnsi="Arial" w:cs="Arial"/>
          <w:color w:val="656D78"/>
          <w:sz w:val="24"/>
          <w:szCs w:val="24"/>
          <w:lang w:eastAsia="ru-RU"/>
        </w:rPr>
        <w:t>интернет-аддиктов</w:t>
      </w:r>
      <w:proofErr w:type="spellEnd"/>
      <w:r w:rsidRPr="00B97C7A">
        <w:rPr>
          <w:rFonts w:ascii="Arial" w:eastAsia="Times New Roman" w:hAnsi="Arial" w:cs="Arial"/>
          <w:color w:val="656D78"/>
          <w:sz w:val="24"/>
          <w:szCs w:val="24"/>
          <w:lang w:eastAsia="ru-RU"/>
        </w:rPr>
        <w:t xml:space="preserve"> характерно резкое снижение успеваемости в школе, потеря интереса к хобби и другим видам деятельности. </w:t>
      </w:r>
      <w:proofErr w:type="spellStart"/>
      <w:proofErr w:type="gramStart"/>
      <w:r w:rsidRPr="00B97C7A">
        <w:rPr>
          <w:rFonts w:ascii="Arial" w:eastAsia="Times New Roman" w:hAnsi="Arial" w:cs="Arial"/>
          <w:color w:val="656D78"/>
          <w:sz w:val="24"/>
          <w:szCs w:val="24"/>
          <w:lang w:eastAsia="ru-RU"/>
        </w:rPr>
        <w:t>Интернет-зависимые</w:t>
      </w:r>
      <w:proofErr w:type="spellEnd"/>
      <w:proofErr w:type="gramEnd"/>
      <w:r w:rsidRPr="00B97C7A">
        <w:rPr>
          <w:rFonts w:ascii="Arial" w:eastAsia="Times New Roman" w:hAnsi="Arial" w:cs="Arial"/>
          <w:color w:val="656D78"/>
          <w:sz w:val="24"/>
          <w:szCs w:val="24"/>
          <w:lang w:eastAsia="ru-RU"/>
        </w:rPr>
        <w:t xml:space="preserve"> дети отличаются перепадами настроения, они перестают следить за своим внешним видом, так как их больше интересует собственное амплуа в сети Интернет. Такие подростки становятся ещё более замкнутыми и начинают предпочитать коммуникацию в социальных сетях живому общению с реальными друзьями и знакомыми. Впрочем, эти же «симптомы» наблюдаются у тех, кто чрезвычайно увлекся азартными играми, религией и т.д., с той лишь разницей, что реальный мир из их жизни вытесняет не интернет, а источник зависимости.</w:t>
      </w:r>
    </w:p>
    <w:p w:rsidR="00B97C7A" w:rsidRPr="00B97C7A" w:rsidRDefault="00B97C7A" w:rsidP="00B97C7A">
      <w:pPr>
        <w:shd w:val="clear" w:color="auto" w:fill="FFFFFF"/>
        <w:spacing w:after="240" w:line="240" w:lineRule="auto"/>
        <w:jc w:val="both"/>
        <w:outlineLvl w:val="1"/>
        <w:rPr>
          <w:rFonts w:ascii="Times New Roman" w:eastAsia="Times New Roman" w:hAnsi="Times New Roman" w:cs="Times New Roman"/>
          <w:b/>
          <w:bCs/>
          <w:color w:val="000000"/>
          <w:sz w:val="33"/>
          <w:szCs w:val="33"/>
          <w:lang w:eastAsia="ru-RU"/>
        </w:rPr>
      </w:pPr>
      <w:r w:rsidRPr="00B97C7A">
        <w:rPr>
          <w:rFonts w:ascii="Times New Roman" w:eastAsia="Times New Roman" w:hAnsi="Times New Roman" w:cs="Times New Roman"/>
          <w:b/>
          <w:bCs/>
          <w:color w:val="000000"/>
          <w:sz w:val="33"/>
          <w:szCs w:val="33"/>
          <w:lang w:eastAsia="ru-RU"/>
        </w:rPr>
        <w:t>Причины возникновения зависимостей</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 xml:space="preserve">Зависимое поведение у человека появляется тогда, когда он </w:t>
      </w:r>
      <w:proofErr w:type="gramStart"/>
      <w:r w:rsidRPr="00B97C7A">
        <w:rPr>
          <w:rFonts w:ascii="Arial" w:eastAsia="Times New Roman" w:hAnsi="Arial" w:cs="Arial"/>
          <w:color w:val="656D78"/>
          <w:sz w:val="24"/>
          <w:szCs w:val="24"/>
          <w:lang w:eastAsia="ru-RU"/>
        </w:rPr>
        <w:t>испытывает психологические проблемы</w:t>
      </w:r>
      <w:proofErr w:type="gramEnd"/>
      <w:r w:rsidRPr="00B97C7A">
        <w:rPr>
          <w:rFonts w:ascii="Arial" w:eastAsia="Times New Roman" w:hAnsi="Arial" w:cs="Arial"/>
          <w:color w:val="656D78"/>
          <w:sz w:val="24"/>
          <w:szCs w:val="24"/>
          <w:lang w:eastAsia="ru-RU"/>
        </w:rPr>
        <w:t>, внутренний дискомфорт и ищет способ от него избавиться. Такие чувства, как грусть, обида, неуверенность в себе, подавленность, разочарование, скука толкают человека на поиски избавления от этого состояния. Часто облегчение приносит Интернет, мир компьютерных игр, религия.</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lastRenderedPageBreak/>
        <w:t xml:space="preserve">Но одних лишь отрицательных эмоций недостаточно, чтобы человек стал зависимым, </w:t>
      </w:r>
      <w:proofErr w:type="spellStart"/>
      <w:r w:rsidRPr="00B97C7A">
        <w:rPr>
          <w:rFonts w:ascii="Arial" w:eastAsia="Times New Roman" w:hAnsi="Arial" w:cs="Arial"/>
          <w:color w:val="656D78"/>
          <w:sz w:val="24"/>
          <w:szCs w:val="24"/>
          <w:lang w:eastAsia="ru-RU"/>
        </w:rPr>
        <w:t>аддиктом</w:t>
      </w:r>
      <w:proofErr w:type="spellEnd"/>
      <w:r w:rsidRPr="00B97C7A">
        <w:rPr>
          <w:rFonts w:ascii="Arial" w:eastAsia="Times New Roman" w:hAnsi="Arial" w:cs="Arial"/>
          <w:color w:val="656D78"/>
          <w:sz w:val="24"/>
          <w:szCs w:val="24"/>
          <w:lang w:eastAsia="ru-RU"/>
        </w:rPr>
        <w:t>. Если речь идет о детях и подростках, то к зависимостям могут приводить следующие проблемы:</w:t>
      </w:r>
    </w:p>
    <w:p w:rsidR="00B97C7A" w:rsidRPr="00B97C7A" w:rsidRDefault="00B97C7A" w:rsidP="00B97C7A">
      <w:pPr>
        <w:numPr>
          <w:ilvl w:val="0"/>
          <w:numId w:val="1"/>
        </w:numPr>
        <w:shd w:val="clear" w:color="auto" w:fill="FFFFFF"/>
        <w:spacing w:before="100" w:beforeAutospacing="1" w:after="100" w:afterAutospacing="1"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 xml:space="preserve">неблагополучие в семьях. Дети, воспитывающиеся в неблагополучных семьях, отличаются нерешительностью в принятии социально важных решений. Возникновение </w:t>
      </w:r>
      <w:proofErr w:type="spellStart"/>
      <w:r w:rsidRPr="00B97C7A">
        <w:rPr>
          <w:rFonts w:ascii="Arial" w:eastAsia="Times New Roman" w:hAnsi="Arial" w:cs="Arial"/>
          <w:color w:val="656D78"/>
          <w:sz w:val="24"/>
          <w:szCs w:val="24"/>
          <w:lang w:eastAsia="ru-RU"/>
        </w:rPr>
        <w:t>аддикций</w:t>
      </w:r>
      <w:proofErr w:type="spellEnd"/>
      <w:r w:rsidRPr="00B97C7A">
        <w:rPr>
          <w:rFonts w:ascii="Arial" w:eastAsia="Times New Roman" w:hAnsi="Arial" w:cs="Arial"/>
          <w:color w:val="656D78"/>
          <w:sz w:val="24"/>
          <w:szCs w:val="24"/>
          <w:lang w:eastAsia="ru-RU"/>
        </w:rPr>
        <w:t xml:space="preserve"> - естественная реакция подростка на </w:t>
      </w:r>
      <w:hyperlink r:id="rId8" w:history="1">
        <w:r w:rsidRPr="00B97C7A">
          <w:rPr>
            <w:rFonts w:ascii="Arial" w:eastAsia="Times New Roman" w:hAnsi="Arial" w:cs="Arial"/>
            <w:color w:val="E67200"/>
            <w:sz w:val="24"/>
            <w:szCs w:val="24"/>
            <w:u w:val="single"/>
            <w:lang w:eastAsia="ru-RU"/>
          </w:rPr>
          <w:t>воспитание</w:t>
        </w:r>
      </w:hyperlink>
      <w:r w:rsidRPr="00B97C7A">
        <w:rPr>
          <w:rFonts w:ascii="Arial" w:eastAsia="Times New Roman" w:hAnsi="Arial" w:cs="Arial"/>
          <w:color w:val="656D78"/>
          <w:sz w:val="24"/>
          <w:szCs w:val="24"/>
          <w:lang w:eastAsia="ru-RU"/>
        </w:rPr>
        <w:t>.</w:t>
      </w:r>
    </w:p>
    <w:p w:rsidR="00B97C7A" w:rsidRPr="00B97C7A" w:rsidRDefault="00B97C7A" w:rsidP="00B97C7A">
      <w:pPr>
        <w:shd w:val="clear" w:color="auto" w:fill="FFFFFF"/>
        <w:spacing w:line="240" w:lineRule="auto"/>
        <w:jc w:val="both"/>
        <w:rPr>
          <w:rFonts w:ascii="Arial" w:eastAsia="Times New Roman" w:hAnsi="Arial" w:cs="Arial"/>
          <w:b/>
          <w:bCs/>
          <w:color w:val="000000"/>
          <w:sz w:val="27"/>
          <w:szCs w:val="27"/>
          <w:lang w:eastAsia="ru-RU"/>
        </w:rPr>
      </w:pPr>
      <w:r w:rsidRPr="00B97C7A">
        <w:rPr>
          <w:rFonts w:ascii="Arial" w:eastAsia="Times New Roman" w:hAnsi="Arial" w:cs="Arial"/>
          <w:b/>
          <w:bCs/>
          <w:color w:val="000000"/>
          <w:sz w:val="27"/>
          <w:szCs w:val="27"/>
          <w:lang w:eastAsia="ru-RU"/>
        </w:rPr>
        <w:t>Плохие отношения с родителями и другими авторитетными взрослыми также могут повлиять на динамику формирования зависимости. Неполные семьи, частые конфликты, наличие отчима/мачехи, большое количество стрессовых ситуаций внутри семьи — это тоже факторы, оказывающие влияние на формирование зависимостей у детей подросткового возраста.</w:t>
      </w:r>
    </w:p>
    <w:p w:rsidR="00B97C7A" w:rsidRPr="00B97C7A" w:rsidRDefault="00B97C7A" w:rsidP="00B97C7A">
      <w:pPr>
        <w:numPr>
          <w:ilvl w:val="0"/>
          <w:numId w:val="2"/>
        </w:numPr>
        <w:shd w:val="clear" w:color="auto" w:fill="FFFFFF"/>
        <w:spacing w:before="100" w:beforeAutospacing="1" w:after="100" w:afterAutospacing="1"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низкая самооценка. Такие личностные качества вынуждают подростка испытывать потребность в уходе от реальности.</w:t>
      </w:r>
    </w:p>
    <w:p w:rsidR="00B97C7A" w:rsidRPr="00B97C7A" w:rsidRDefault="00B97C7A" w:rsidP="00B97C7A">
      <w:pPr>
        <w:numPr>
          <w:ilvl w:val="0"/>
          <w:numId w:val="2"/>
        </w:numPr>
        <w:shd w:val="clear" w:color="auto" w:fill="FFFFFF"/>
        <w:spacing w:before="100" w:beforeAutospacing="1" w:after="100" w:afterAutospacing="1" w:line="240" w:lineRule="auto"/>
        <w:jc w:val="both"/>
        <w:rPr>
          <w:rFonts w:ascii="Arial" w:eastAsia="Times New Roman" w:hAnsi="Arial" w:cs="Arial"/>
          <w:color w:val="656D78"/>
          <w:sz w:val="24"/>
          <w:szCs w:val="24"/>
          <w:lang w:eastAsia="ru-RU"/>
        </w:rPr>
      </w:pPr>
      <w:proofErr w:type="gramStart"/>
      <w:r w:rsidRPr="00B97C7A">
        <w:rPr>
          <w:rFonts w:ascii="Arial" w:eastAsia="Times New Roman" w:hAnsi="Arial" w:cs="Arial"/>
          <w:color w:val="656D78"/>
          <w:sz w:val="24"/>
          <w:szCs w:val="24"/>
          <w:lang w:eastAsia="ru-RU"/>
        </w:rPr>
        <w:t>н</w:t>
      </w:r>
      <w:proofErr w:type="gramEnd"/>
      <w:r w:rsidRPr="00B97C7A">
        <w:rPr>
          <w:rFonts w:ascii="Arial" w:eastAsia="Times New Roman" w:hAnsi="Arial" w:cs="Arial"/>
          <w:color w:val="656D78"/>
          <w:sz w:val="24"/>
          <w:szCs w:val="24"/>
          <w:lang w:eastAsia="ru-RU"/>
        </w:rPr>
        <w:t xml:space="preserve">изкая мотивация к обучению. Не всегда низкая успеваемость в школе — следствие </w:t>
      </w:r>
      <w:proofErr w:type="spellStart"/>
      <w:r w:rsidRPr="00B97C7A">
        <w:rPr>
          <w:rFonts w:ascii="Arial" w:eastAsia="Times New Roman" w:hAnsi="Arial" w:cs="Arial"/>
          <w:color w:val="656D78"/>
          <w:sz w:val="24"/>
          <w:szCs w:val="24"/>
          <w:lang w:eastAsia="ru-RU"/>
        </w:rPr>
        <w:t>аддиктивного</w:t>
      </w:r>
      <w:proofErr w:type="spellEnd"/>
      <w:r w:rsidRPr="00B97C7A">
        <w:rPr>
          <w:rFonts w:ascii="Arial" w:eastAsia="Times New Roman" w:hAnsi="Arial" w:cs="Arial"/>
          <w:color w:val="656D78"/>
          <w:sz w:val="24"/>
          <w:szCs w:val="24"/>
          <w:lang w:eastAsia="ru-RU"/>
        </w:rPr>
        <w:t xml:space="preserve"> поведения, иногда, наоборот, </w:t>
      </w:r>
      <w:proofErr w:type="spellStart"/>
      <w:r w:rsidRPr="00B97C7A">
        <w:rPr>
          <w:rFonts w:ascii="Arial" w:eastAsia="Times New Roman" w:hAnsi="Arial" w:cs="Arial"/>
          <w:color w:val="656D78"/>
          <w:sz w:val="24"/>
          <w:szCs w:val="24"/>
          <w:lang w:eastAsia="ru-RU"/>
        </w:rPr>
        <w:t>аддиктивное</w:t>
      </w:r>
      <w:proofErr w:type="spellEnd"/>
      <w:r w:rsidRPr="00B97C7A">
        <w:rPr>
          <w:rFonts w:ascii="Arial" w:eastAsia="Times New Roman" w:hAnsi="Arial" w:cs="Arial"/>
          <w:color w:val="656D78"/>
          <w:sz w:val="24"/>
          <w:szCs w:val="24"/>
          <w:lang w:eastAsia="ru-RU"/>
        </w:rPr>
        <w:t xml:space="preserve"> поведение является следствием низкой мотивации к обучению и низкой успеваемости. Проводя мало времени в школе и не выполняя домашние задания, подросток получает много свободного времени и начинает заполнять его тем, что приводит к зависимости.</w:t>
      </w:r>
    </w:p>
    <w:p w:rsidR="00B97C7A" w:rsidRPr="00B97C7A" w:rsidRDefault="00B97C7A" w:rsidP="00B97C7A">
      <w:pPr>
        <w:numPr>
          <w:ilvl w:val="0"/>
          <w:numId w:val="2"/>
        </w:numPr>
        <w:shd w:val="clear" w:color="auto" w:fill="FFFFFF"/>
        <w:spacing w:before="100" w:beforeAutospacing="1" w:after="100" w:afterAutospacing="1" w:line="240" w:lineRule="auto"/>
        <w:jc w:val="both"/>
        <w:rPr>
          <w:rFonts w:ascii="Arial" w:eastAsia="Times New Roman" w:hAnsi="Arial" w:cs="Arial"/>
          <w:color w:val="656D78"/>
          <w:sz w:val="24"/>
          <w:szCs w:val="24"/>
          <w:lang w:eastAsia="ru-RU"/>
        </w:rPr>
      </w:pPr>
      <w:proofErr w:type="gramStart"/>
      <w:r w:rsidRPr="00B97C7A">
        <w:rPr>
          <w:rFonts w:ascii="Arial" w:eastAsia="Times New Roman" w:hAnsi="Arial" w:cs="Arial"/>
          <w:color w:val="656D78"/>
          <w:sz w:val="24"/>
          <w:szCs w:val="24"/>
          <w:lang w:eastAsia="ru-RU"/>
        </w:rPr>
        <w:t>п</w:t>
      </w:r>
      <w:proofErr w:type="gramEnd"/>
      <w:r w:rsidRPr="00B97C7A">
        <w:rPr>
          <w:rFonts w:ascii="Arial" w:eastAsia="Times New Roman" w:hAnsi="Arial" w:cs="Arial"/>
          <w:color w:val="656D78"/>
          <w:sz w:val="24"/>
          <w:szCs w:val="24"/>
          <w:lang w:eastAsia="ru-RU"/>
        </w:rPr>
        <w:t>лохие </w:t>
      </w:r>
      <w:hyperlink r:id="rId9" w:history="1">
        <w:r w:rsidRPr="00B97C7A">
          <w:rPr>
            <w:rFonts w:ascii="Arial" w:eastAsia="Times New Roman" w:hAnsi="Arial" w:cs="Arial"/>
            <w:color w:val="E67200"/>
            <w:sz w:val="24"/>
            <w:szCs w:val="24"/>
            <w:u w:val="single"/>
            <w:lang w:eastAsia="ru-RU"/>
          </w:rPr>
          <w:t>отношения со сверстниками</w:t>
        </w:r>
      </w:hyperlink>
      <w:r w:rsidRPr="00B97C7A">
        <w:rPr>
          <w:rFonts w:ascii="Arial" w:eastAsia="Times New Roman" w:hAnsi="Arial" w:cs="Arial"/>
          <w:color w:val="656D78"/>
          <w:sz w:val="24"/>
          <w:szCs w:val="24"/>
          <w:lang w:eastAsia="ru-RU"/>
        </w:rPr>
        <w:t xml:space="preserve">. Подростки огромное значение придают коммуникации. Если в этом виде деятельности присутствуют какие-либо нарушения, вызывающие у </w:t>
      </w:r>
      <w:proofErr w:type="spellStart"/>
      <w:r w:rsidRPr="00B97C7A">
        <w:rPr>
          <w:rFonts w:ascii="Arial" w:eastAsia="Times New Roman" w:hAnsi="Arial" w:cs="Arial"/>
          <w:color w:val="656D78"/>
          <w:sz w:val="24"/>
          <w:szCs w:val="24"/>
          <w:lang w:eastAsia="ru-RU"/>
        </w:rPr>
        <w:t>тинейджеров</w:t>
      </w:r>
      <w:proofErr w:type="spellEnd"/>
      <w:r w:rsidRPr="00B97C7A">
        <w:rPr>
          <w:rFonts w:ascii="Arial" w:eastAsia="Times New Roman" w:hAnsi="Arial" w:cs="Arial"/>
          <w:color w:val="656D78"/>
          <w:sz w:val="24"/>
          <w:szCs w:val="24"/>
          <w:lang w:eastAsia="ru-RU"/>
        </w:rPr>
        <w:t xml:space="preserve"> дискомфорт или стресс, то существует огромная вероятность, что подростку будет необходимо как-то компенсировать свои отрицательные эмоции. Как вариант — формируется </w:t>
      </w:r>
      <w:proofErr w:type="spellStart"/>
      <w:r w:rsidRPr="00B97C7A">
        <w:rPr>
          <w:rFonts w:ascii="Arial" w:eastAsia="Times New Roman" w:hAnsi="Arial" w:cs="Arial"/>
          <w:color w:val="656D78"/>
          <w:sz w:val="24"/>
          <w:szCs w:val="24"/>
          <w:lang w:eastAsia="ru-RU"/>
        </w:rPr>
        <w:t>аддиктивное</w:t>
      </w:r>
      <w:proofErr w:type="spellEnd"/>
      <w:r w:rsidRPr="00B97C7A">
        <w:rPr>
          <w:rFonts w:ascii="Arial" w:eastAsia="Times New Roman" w:hAnsi="Arial" w:cs="Arial"/>
          <w:color w:val="656D78"/>
          <w:sz w:val="24"/>
          <w:szCs w:val="24"/>
          <w:lang w:eastAsia="ru-RU"/>
        </w:rPr>
        <w:t xml:space="preserve"> поведение.</w:t>
      </w:r>
    </w:p>
    <w:p w:rsidR="00B97C7A" w:rsidRPr="00B97C7A" w:rsidRDefault="00B97C7A" w:rsidP="00B97C7A">
      <w:pPr>
        <w:shd w:val="clear" w:color="auto" w:fill="FFFFFF"/>
        <w:spacing w:after="240" w:line="240" w:lineRule="auto"/>
        <w:jc w:val="both"/>
        <w:outlineLvl w:val="1"/>
        <w:rPr>
          <w:rFonts w:ascii="Times New Roman" w:eastAsia="Times New Roman" w:hAnsi="Times New Roman" w:cs="Times New Roman"/>
          <w:b/>
          <w:bCs/>
          <w:color w:val="000000"/>
          <w:sz w:val="33"/>
          <w:szCs w:val="33"/>
          <w:lang w:eastAsia="ru-RU"/>
        </w:rPr>
      </w:pPr>
      <w:r w:rsidRPr="00B97C7A">
        <w:rPr>
          <w:rFonts w:ascii="Times New Roman" w:eastAsia="Times New Roman" w:hAnsi="Times New Roman" w:cs="Times New Roman"/>
          <w:b/>
          <w:bCs/>
          <w:color w:val="000000"/>
          <w:sz w:val="33"/>
          <w:szCs w:val="33"/>
          <w:lang w:eastAsia="ru-RU"/>
        </w:rPr>
        <w:t>Что делать?</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Если зависимость уже сформировалась, то справиться с ней без помощи специалистов будет непросто, поэтому родителям стоит уделять как можно больше внимания профилактике, тем более</w:t>
      </w:r>
      <w:proofErr w:type="gramStart"/>
      <w:r w:rsidRPr="00B97C7A">
        <w:rPr>
          <w:rFonts w:ascii="Arial" w:eastAsia="Times New Roman" w:hAnsi="Arial" w:cs="Arial"/>
          <w:color w:val="656D78"/>
          <w:sz w:val="24"/>
          <w:szCs w:val="24"/>
          <w:lang w:eastAsia="ru-RU"/>
        </w:rPr>
        <w:t>,</w:t>
      </w:r>
      <w:proofErr w:type="gramEnd"/>
      <w:r w:rsidRPr="00B97C7A">
        <w:rPr>
          <w:rFonts w:ascii="Arial" w:eastAsia="Times New Roman" w:hAnsi="Arial" w:cs="Arial"/>
          <w:color w:val="656D78"/>
          <w:sz w:val="24"/>
          <w:szCs w:val="24"/>
          <w:lang w:eastAsia="ru-RU"/>
        </w:rPr>
        <w:t xml:space="preserve"> что оградить ребенка от </w:t>
      </w:r>
      <w:proofErr w:type="spellStart"/>
      <w:r w:rsidRPr="00B97C7A">
        <w:rPr>
          <w:rFonts w:ascii="Arial" w:eastAsia="Times New Roman" w:hAnsi="Arial" w:cs="Arial"/>
          <w:color w:val="656D78"/>
          <w:sz w:val="24"/>
          <w:szCs w:val="24"/>
          <w:lang w:eastAsia="ru-RU"/>
        </w:rPr>
        <w:t>аддикций</w:t>
      </w:r>
      <w:proofErr w:type="spellEnd"/>
      <w:r w:rsidRPr="00B97C7A">
        <w:rPr>
          <w:rFonts w:ascii="Arial" w:eastAsia="Times New Roman" w:hAnsi="Arial" w:cs="Arial"/>
          <w:color w:val="656D78"/>
          <w:sz w:val="24"/>
          <w:szCs w:val="24"/>
          <w:lang w:eastAsia="ru-RU"/>
        </w:rPr>
        <w:t xml:space="preserve"> несложно.</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В благополучной семье, в которой поддерживается доброжелательная атмосфера, где ребёнок имеет мотивацию к обучению, имеет хорошие отношения со сверстниками, а также получает необходимую поддержку и не страдает от переизбытка свободного времени, риск формирования зависимого поведения очень мал. Просто уделяйте вашему ребенку достаточно внимания, чтобы он чувствовал себя счастливым и защищенным.</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color w:val="656D78"/>
          <w:sz w:val="24"/>
          <w:szCs w:val="24"/>
          <w:lang w:eastAsia="ru-RU"/>
        </w:rPr>
        <w:t>Однако</w:t>
      </w:r>
      <w:proofErr w:type="gramStart"/>
      <w:r w:rsidRPr="00B97C7A">
        <w:rPr>
          <w:rFonts w:ascii="Arial" w:eastAsia="Times New Roman" w:hAnsi="Arial" w:cs="Arial"/>
          <w:color w:val="656D78"/>
          <w:sz w:val="24"/>
          <w:szCs w:val="24"/>
          <w:lang w:eastAsia="ru-RU"/>
        </w:rPr>
        <w:t>,</w:t>
      </w:r>
      <w:proofErr w:type="gramEnd"/>
      <w:r w:rsidRPr="00B97C7A">
        <w:rPr>
          <w:rFonts w:ascii="Arial" w:eastAsia="Times New Roman" w:hAnsi="Arial" w:cs="Arial"/>
          <w:color w:val="656D78"/>
          <w:sz w:val="24"/>
          <w:szCs w:val="24"/>
          <w:lang w:eastAsia="ru-RU"/>
        </w:rPr>
        <w:t xml:space="preserve"> не переусердствуйте. Очень распространённой ошибкой родителей является «заваливание» своего ребёнка бесконечным количеством кружков, «чтобы времени на всякие глупости не хватало». Так вот, уважаемые родители, учитывайте тот факт, что не только переизбыток свободного времени может повлиять на формирование зависимого поведения, но и постоянный стресс, </w:t>
      </w:r>
      <w:r w:rsidRPr="00B97C7A">
        <w:rPr>
          <w:rFonts w:ascii="Arial" w:eastAsia="Times New Roman" w:hAnsi="Arial" w:cs="Arial"/>
          <w:color w:val="656D78"/>
          <w:sz w:val="24"/>
          <w:szCs w:val="24"/>
          <w:lang w:eastAsia="ru-RU"/>
        </w:rPr>
        <w:lastRenderedPageBreak/>
        <w:t>связанный с чрезмерной занятостью ребёнка. Оберегая ребенка из лучших побуждений, нужно соблюдать разумную меру.</w:t>
      </w:r>
    </w:p>
    <w:p w:rsidR="00B97C7A" w:rsidRPr="00B97C7A" w:rsidRDefault="00B97C7A" w:rsidP="00B97C7A">
      <w:pPr>
        <w:shd w:val="clear" w:color="auto" w:fill="FFFFFF"/>
        <w:spacing w:after="360" w:line="240" w:lineRule="auto"/>
        <w:jc w:val="both"/>
        <w:rPr>
          <w:rFonts w:ascii="Arial" w:eastAsia="Times New Roman" w:hAnsi="Arial" w:cs="Arial"/>
          <w:color w:val="656D78"/>
          <w:sz w:val="24"/>
          <w:szCs w:val="24"/>
          <w:lang w:eastAsia="ru-RU"/>
        </w:rPr>
      </w:pPr>
      <w:r w:rsidRPr="00B97C7A">
        <w:rPr>
          <w:rFonts w:ascii="Arial" w:eastAsia="Times New Roman" w:hAnsi="Arial" w:cs="Arial"/>
          <w:b/>
          <w:bCs/>
          <w:color w:val="656D78"/>
          <w:sz w:val="24"/>
          <w:szCs w:val="24"/>
          <w:lang w:eastAsia="ru-RU"/>
        </w:rPr>
        <w:t>Екатерина Сафонова</w:t>
      </w:r>
      <w:r>
        <w:rPr>
          <w:rFonts w:ascii="Arial" w:eastAsia="Times New Roman" w:hAnsi="Arial" w:cs="Arial"/>
          <w:b/>
          <w:bCs/>
          <w:color w:val="656D78"/>
          <w:sz w:val="24"/>
          <w:szCs w:val="24"/>
          <w:lang w:eastAsia="ru-RU"/>
        </w:rPr>
        <w:t xml:space="preserve"> (портал «Я – родитель»)</w:t>
      </w:r>
    </w:p>
    <w:p w:rsidR="00BD01A2" w:rsidRDefault="00B97C7A" w:rsidP="00B97C7A">
      <w:pPr>
        <w:jc w:val="both"/>
      </w:pPr>
    </w:p>
    <w:sectPr w:rsidR="00BD01A2" w:rsidSect="006A5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939DE"/>
    <w:multiLevelType w:val="multilevel"/>
    <w:tmpl w:val="69E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D372A"/>
    <w:multiLevelType w:val="multilevel"/>
    <w:tmpl w:val="6D64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C7A"/>
    <w:rsid w:val="006A5A90"/>
    <w:rsid w:val="00947352"/>
    <w:rsid w:val="00B97C7A"/>
    <w:rsid w:val="00D0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90"/>
  </w:style>
  <w:style w:type="paragraph" w:styleId="1">
    <w:name w:val="heading 1"/>
    <w:basedOn w:val="a"/>
    <w:link w:val="10"/>
    <w:uiPriority w:val="9"/>
    <w:qFormat/>
    <w:rsid w:val="00B97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C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C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C7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97C7A"/>
  </w:style>
  <w:style w:type="character" w:styleId="a3">
    <w:name w:val="Hyperlink"/>
    <w:basedOn w:val="a0"/>
    <w:uiPriority w:val="99"/>
    <w:semiHidden/>
    <w:unhideWhenUsed/>
    <w:rsid w:val="00B97C7A"/>
    <w:rPr>
      <w:color w:val="0000FF"/>
      <w:u w:val="single"/>
    </w:rPr>
  </w:style>
  <w:style w:type="character" w:customStyle="1" w:styleId="tag-20">
    <w:name w:val="tag-20"/>
    <w:basedOn w:val="a0"/>
    <w:rsid w:val="00B97C7A"/>
  </w:style>
  <w:style w:type="paragraph" w:styleId="a4">
    <w:name w:val="Normal (Web)"/>
    <w:basedOn w:val="a"/>
    <w:uiPriority w:val="99"/>
    <w:semiHidden/>
    <w:unhideWhenUsed/>
    <w:rsid w:val="00B97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B97C7A"/>
    <w:rPr>
      <w:i/>
      <w:iCs/>
    </w:rPr>
  </w:style>
  <w:style w:type="character" w:styleId="a5">
    <w:name w:val="Strong"/>
    <w:basedOn w:val="a0"/>
    <w:uiPriority w:val="22"/>
    <w:qFormat/>
    <w:rsid w:val="00B97C7A"/>
    <w:rPr>
      <w:b/>
      <w:bCs/>
    </w:rPr>
  </w:style>
  <w:style w:type="paragraph" w:styleId="a6">
    <w:name w:val="Balloon Text"/>
    <w:basedOn w:val="a"/>
    <w:link w:val="a7"/>
    <w:uiPriority w:val="99"/>
    <w:semiHidden/>
    <w:unhideWhenUsed/>
    <w:rsid w:val="00B97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715753">
      <w:bodyDiv w:val="1"/>
      <w:marLeft w:val="0"/>
      <w:marRight w:val="0"/>
      <w:marTop w:val="0"/>
      <w:marBottom w:val="0"/>
      <w:divBdr>
        <w:top w:val="none" w:sz="0" w:space="0" w:color="auto"/>
        <w:left w:val="none" w:sz="0" w:space="0" w:color="auto"/>
        <w:bottom w:val="none" w:sz="0" w:space="0" w:color="auto"/>
        <w:right w:val="none" w:sz="0" w:space="0" w:color="auto"/>
      </w:divBdr>
      <w:divsChild>
        <w:div w:id="1939483943">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486290032">
          <w:marLeft w:val="0"/>
          <w:marRight w:val="0"/>
          <w:marTop w:val="0"/>
          <w:marBottom w:val="0"/>
          <w:divBdr>
            <w:top w:val="none" w:sz="0" w:space="0" w:color="auto"/>
            <w:left w:val="none" w:sz="0" w:space="0" w:color="auto"/>
            <w:bottom w:val="none" w:sz="0" w:space="0" w:color="auto"/>
            <w:right w:val="none" w:sz="0" w:space="0" w:color="auto"/>
          </w:divBdr>
          <w:divsChild>
            <w:div w:id="1492989418">
              <w:blockQuote w:val="1"/>
              <w:marLeft w:val="0"/>
              <w:marRight w:val="0"/>
              <w:marTop w:val="0"/>
              <w:marBottom w:val="300"/>
              <w:divBdr>
                <w:top w:val="single" w:sz="18" w:space="15" w:color="E6E6E6"/>
                <w:left w:val="single" w:sz="18" w:space="15" w:color="E6E6E6"/>
                <w:bottom w:val="single" w:sz="18" w:space="15" w:color="E6E6E6"/>
                <w:right w:val="single" w:sz="18" w:space="15" w:color="E6E6E6"/>
              </w:divBdr>
            </w:div>
            <w:div w:id="427117334">
              <w:blockQuote w:val="1"/>
              <w:marLeft w:val="0"/>
              <w:marRight w:val="0"/>
              <w:marTop w:val="0"/>
              <w:marBottom w:val="300"/>
              <w:divBdr>
                <w:top w:val="single" w:sz="18" w:space="15" w:color="E6E6E6"/>
                <w:left w:val="single" w:sz="18" w:space="15" w:color="E6E6E6"/>
                <w:bottom w:val="single" w:sz="18" w:space="15" w:color="E6E6E6"/>
                <w:right w:val="single" w:sz="18" w:space="15" w:color="E6E6E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rofessionals/help/emotsionalnoe-otnoshenie-k-roli-roditelya-u-suprugov-kak-sostavlyayushchaya-formirovaniya-roditelst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podrostok/" TargetMode="External"/><Relationship Id="rId11" Type="http://schemas.openxmlformats.org/officeDocument/2006/relationships/theme" Target="theme/theme1.xml"/><Relationship Id="rId5" Type="http://schemas.openxmlformats.org/officeDocument/2006/relationships/hyperlink" Target="http://www.ya-roditel.ru/parents/base/ot7-do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roditel.ru/parents/base/experts/kak-pomoch-rebenku-nayti-druz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2017-04-23T06:27:00Z</dcterms:created>
  <dcterms:modified xsi:type="dcterms:W3CDTF">2017-04-23T06:27:00Z</dcterms:modified>
</cp:coreProperties>
</file>